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  <w:gridCol w:w="4500"/>
      </w:tblGrid>
      <w:tr w:rsidR="008D71D7" w14:paraId="31BD115C" w14:textId="77777777" w:rsidTr="00BC3041">
        <w:tc>
          <w:tcPr>
            <w:tcW w:w="10060" w:type="dxa"/>
          </w:tcPr>
          <w:p w14:paraId="2DE8C24D" w14:textId="121CDCDE" w:rsidR="008D71D7" w:rsidRPr="00486109" w:rsidRDefault="00105105" w:rsidP="00B412B3">
            <w:pPr>
              <w:spacing w:line="280" w:lineRule="exact"/>
            </w:pPr>
            <w:r>
              <w:t xml:space="preserve"> </w:t>
            </w:r>
          </w:p>
        </w:tc>
        <w:tc>
          <w:tcPr>
            <w:tcW w:w="4500" w:type="dxa"/>
          </w:tcPr>
          <w:p w14:paraId="72DFAF17" w14:textId="77777777" w:rsidR="008D71D7" w:rsidRDefault="008D71D7" w:rsidP="00B412B3">
            <w:pPr>
              <w:spacing w:line="280" w:lineRule="exact"/>
            </w:pPr>
            <w:r>
              <w:t>УТВЕРЖДАЮ</w:t>
            </w:r>
          </w:p>
          <w:p w14:paraId="6DC72F31" w14:textId="3BC98844" w:rsidR="008D71D7" w:rsidRDefault="008D71D7" w:rsidP="00B412B3">
            <w:pPr>
              <w:spacing w:line="280" w:lineRule="exact"/>
            </w:pPr>
            <w:r>
              <w:t>протокол заседания комиссии</w:t>
            </w:r>
          </w:p>
          <w:p w14:paraId="52EE7DD2" w14:textId="0FFC4302" w:rsidR="008D71D7" w:rsidRDefault="008D71D7" w:rsidP="00B412B3">
            <w:pPr>
              <w:spacing w:line="280" w:lineRule="exact"/>
            </w:pPr>
            <w:r>
              <w:t>по противодействию коррупции</w:t>
            </w:r>
          </w:p>
          <w:p w14:paraId="035FF556" w14:textId="41ABC2CE" w:rsidR="008D71D7" w:rsidRDefault="00BC3041" w:rsidP="00B412B3">
            <w:pPr>
              <w:spacing w:line="280" w:lineRule="exact"/>
            </w:pPr>
            <w:r>
              <w:t>у</w:t>
            </w:r>
            <w:r w:rsidR="008D71D7">
              <w:t xml:space="preserve">правления </w:t>
            </w:r>
            <w:proofErr w:type="gramStart"/>
            <w:r w:rsidR="008D71D7">
              <w:t>по  образованию</w:t>
            </w:r>
            <w:proofErr w:type="gramEnd"/>
            <w:r w:rsidR="008D71D7">
              <w:t>,</w:t>
            </w:r>
          </w:p>
          <w:p w14:paraId="5572D75E" w14:textId="757BA811" w:rsidR="008D71D7" w:rsidRPr="008D71D7" w:rsidRDefault="00325BAC" w:rsidP="00B412B3">
            <w:pPr>
              <w:spacing w:line="280" w:lineRule="exact"/>
            </w:pPr>
            <w:r>
              <w:t>и спорту</w:t>
            </w:r>
            <w:r w:rsidR="008D71D7">
              <w:t xml:space="preserve"> Смолевичского райисполкома</w:t>
            </w:r>
          </w:p>
        </w:tc>
      </w:tr>
    </w:tbl>
    <w:p w14:paraId="0F9E24E5" w14:textId="498A7A3D" w:rsidR="006F721C" w:rsidRPr="001F2D3D" w:rsidRDefault="00E8005F" w:rsidP="00B412B3">
      <w:pPr>
        <w:spacing w:line="280" w:lineRule="exact"/>
        <w:jc w:val="center"/>
        <w:rPr>
          <w:u w:val="single"/>
        </w:rPr>
      </w:pPr>
      <w:r>
        <w:t xml:space="preserve">                                                                                                           </w:t>
      </w:r>
      <w:r w:rsidR="00E31B2B">
        <w:t>о</w:t>
      </w:r>
      <w:r>
        <w:t>т</w:t>
      </w:r>
      <w:r w:rsidR="00E31B2B">
        <w:t xml:space="preserve"> </w:t>
      </w:r>
      <w:r w:rsidR="002B2968">
        <w:rPr>
          <w:u w:val="single"/>
        </w:rPr>
        <w:t>08.01.2026</w:t>
      </w:r>
      <w:r w:rsidR="00E31B2B">
        <w:t xml:space="preserve"> </w:t>
      </w:r>
      <w:r>
        <w:t>№</w:t>
      </w:r>
      <w:r w:rsidR="002B2968">
        <w:rPr>
          <w:u w:val="single"/>
        </w:rPr>
        <w:t xml:space="preserve"> 1</w:t>
      </w:r>
      <w:bookmarkStart w:id="0" w:name="_GoBack"/>
      <w:bookmarkEnd w:id="0"/>
      <w:r w:rsidR="00E31B2B" w:rsidRPr="001F2D3D">
        <w:rPr>
          <w:u w:val="single"/>
        </w:rPr>
        <w:t xml:space="preserve"> </w:t>
      </w:r>
    </w:p>
    <w:p w14:paraId="2F288897" w14:textId="67E20B65" w:rsidR="008D71D7" w:rsidRDefault="008D71D7" w:rsidP="008D71D7">
      <w:pPr>
        <w:jc w:val="center"/>
      </w:pPr>
      <w:r>
        <w:t>План мероприятий по организации предупреждения</w:t>
      </w:r>
    </w:p>
    <w:p w14:paraId="0E55D891" w14:textId="77777777" w:rsidR="008D71D7" w:rsidRDefault="008D71D7" w:rsidP="008D71D7">
      <w:pPr>
        <w:jc w:val="center"/>
      </w:pPr>
      <w:r>
        <w:t xml:space="preserve">и профилактики коррупционных правонарушений в системе образования Смолевичского района </w:t>
      </w:r>
    </w:p>
    <w:p w14:paraId="44A6528F" w14:textId="3D0E2D55" w:rsidR="008D71D7" w:rsidRDefault="008D71D7" w:rsidP="008D71D7">
      <w:pPr>
        <w:jc w:val="center"/>
      </w:pPr>
      <w:r>
        <w:t>на 202</w:t>
      </w:r>
      <w:r w:rsidR="00B412B3">
        <w:t>6</w:t>
      </w:r>
      <w:r>
        <w:t xml:space="preserve"> год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7938"/>
        <w:gridCol w:w="2420"/>
        <w:gridCol w:w="3640"/>
      </w:tblGrid>
      <w:tr w:rsidR="008D71D7" w14:paraId="0565FE2F" w14:textId="77777777" w:rsidTr="00B412B3">
        <w:tc>
          <w:tcPr>
            <w:tcW w:w="562" w:type="dxa"/>
          </w:tcPr>
          <w:p w14:paraId="0C894112" w14:textId="038957F1" w:rsidR="008D71D7" w:rsidRDefault="008D71D7" w:rsidP="00B412B3">
            <w:pPr>
              <w:spacing w:line="280" w:lineRule="exact"/>
              <w:jc w:val="center"/>
            </w:pPr>
            <w:r>
              <w:t>№</w:t>
            </w:r>
          </w:p>
        </w:tc>
        <w:tc>
          <w:tcPr>
            <w:tcW w:w="7938" w:type="dxa"/>
          </w:tcPr>
          <w:p w14:paraId="0892160D" w14:textId="1F2D603F" w:rsidR="008D71D7" w:rsidRDefault="008D71D7" w:rsidP="00B412B3">
            <w:pPr>
              <w:spacing w:line="280" w:lineRule="exact"/>
              <w:jc w:val="center"/>
            </w:pPr>
            <w:r>
              <w:t>Наименование мероприятий</w:t>
            </w:r>
          </w:p>
        </w:tc>
        <w:tc>
          <w:tcPr>
            <w:tcW w:w="2420" w:type="dxa"/>
          </w:tcPr>
          <w:p w14:paraId="1A567099" w14:textId="77777777" w:rsidR="008D71D7" w:rsidRDefault="008D71D7" w:rsidP="00B412B3">
            <w:pPr>
              <w:spacing w:line="280" w:lineRule="exact"/>
              <w:jc w:val="center"/>
            </w:pPr>
            <w:r>
              <w:t>Срок</w:t>
            </w:r>
          </w:p>
          <w:p w14:paraId="6764A146" w14:textId="3F731E5D" w:rsidR="008D71D7" w:rsidRDefault="008D71D7" w:rsidP="00B412B3">
            <w:pPr>
              <w:spacing w:line="280" w:lineRule="exact"/>
              <w:jc w:val="center"/>
            </w:pPr>
            <w:r>
              <w:t>Исполнения</w:t>
            </w:r>
          </w:p>
        </w:tc>
        <w:tc>
          <w:tcPr>
            <w:tcW w:w="3640" w:type="dxa"/>
          </w:tcPr>
          <w:p w14:paraId="1A8BEF3F" w14:textId="45AC664A" w:rsidR="008D71D7" w:rsidRDefault="008D71D7" w:rsidP="00B412B3">
            <w:pPr>
              <w:spacing w:line="280" w:lineRule="exact"/>
              <w:jc w:val="center"/>
            </w:pPr>
            <w:r>
              <w:t>Ответственные</w:t>
            </w:r>
          </w:p>
        </w:tc>
      </w:tr>
      <w:tr w:rsidR="008D71D7" w14:paraId="38FCEA76" w14:textId="77777777" w:rsidTr="00E77D48">
        <w:tc>
          <w:tcPr>
            <w:tcW w:w="14560" w:type="dxa"/>
            <w:gridSpan w:val="4"/>
          </w:tcPr>
          <w:p w14:paraId="3C663B47" w14:textId="79733A71" w:rsidR="008D71D7" w:rsidRDefault="008D71D7" w:rsidP="00B412B3">
            <w:pPr>
              <w:spacing w:line="280" w:lineRule="exact"/>
              <w:jc w:val="center"/>
            </w:pPr>
            <w:r>
              <w:t>Организационно-практические мероприятия</w:t>
            </w:r>
          </w:p>
        </w:tc>
      </w:tr>
      <w:tr w:rsidR="008D71D7" w14:paraId="21D06AB2" w14:textId="77777777" w:rsidTr="00B412B3">
        <w:tc>
          <w:tcPr>
            <w:tcW w:w="562" w:type="dxa"/>
          </w:tcPr>
          <w:p w14:paraId="59BB7846" w14:textId="5495EB13" w:rsidR="008D71D7" w:rsidRDefault="008D71D7" w:rsidP="00B412B3">
            <w:pPr>
              <w:spacing w:line="280" w:lineRule="exact"/>
            </w:pPr>
            <w:r>
              <w:t>1</w:t>
            </w:r>
          </w:p>
        </w:tc>
        <w:tc>
          <w:tcPr>
            <w:tcW w:w="7938" w:type="dxa"/>
          </w:tcPr>
          <w:p w14:paraId="0801F33E" w14:textId="4C9CA724" w:rsidR="008D71D7" w:rsidRDefault="008D71D7" w:rsidP="00B412B3">
            <w:pPr>
              <w:spacing w:line="280" w:lineRule="exact"/>
            </w:pPr>
            <w:r>
              <w:t xml:space="preserve">Рассмотрение вопросов соблюдения </w:t>
            </w:r>
            <w:r w:rsidR="00272B7F">
              <w:t>антикоррупционного</w:t>
            </w:r>
            <w:r>
              <w:t xml:space="preserve"> законодательства, принимаемым мерам                                                по предупреждению </w:t>
            </w:r>
            <w:proofErr w:type="gramStart"/>
            <w:r>
              <w:t>коррупционных  правонарушений</w:t>
            </w:r>
            <w:proofErr w:type="gramEnd"/>
            <w:r>
              <w:t xml:space="preserve">                в системе образования </w:t>
            </w:r>
            <w:r w:rsidR="009D2855">
              <w:t xml:space="preserve">Смолевичского района </w:t>
            </w:r>
            <w:r>
              <w:t>на заседаниях комиссии</w:t>
            </w:r>
            <w:r w:rsidR="00272B7F">
              <w:t xml:space="preserve">    </w:t>
            </w:r>
            <w:r>
              <w:t>по противодействию коррупции</w:t>
            </w:r>
          </w:p>
        </w:tc>
        <w:tc>
          <w:tcPr>
            <w:tcW w:w="2420" w:type="dxa"/>
          </w:tcPr>
          <w:p w14:paraId="4DDD54E2" w14:textId="6BB1E6B3" w:rsidR="008D71D7" w:rsidRDefault="008D71D7" w:rsidP="00B412B3">
            <w:pPr>
              <w:spacing w:line="280" w:lineRule="exact"/>
              <w:jc w:val="left"/>
            </w:pPr>
            <w:r>
              <w:t>не реже одного раза в год</w:t>
            </w:r>
          </w:p>
        </w:tc>
        <w:tc>
          <w:tcPr>
            <w:tcW w:w="3640" w:type="dxa"/>
          </w:tcPr>
          <w:p w14:paraId="3F0E4741" w14:textId="4312FDD8" w:rsidR="008D71D7" w:rsidRDefault="00272B7F" w:rsidP="00B412B3">
            <w:pPr>
              <w:spacing w:line="280" w:lineRule="exact"/>
              <w:jc w:val="left"/>
            </w:pPr>
            <w:r>
              <w:t xml:space="preserve">Чернявская И.А., председатель комиссии, члены комиссии, </w:t>
            </w:r>
            <w:r w:rsidR="003E4EB1">
              <w:t>руководители учреждений образования</w:t>
            </w:r>
          </w:p>
        </w:tc>
      </w:tr>
      <w:tr w:rsidR="00BC1BFB" w14:paraId="78796D70" w14:textId="77777777" w:rsidTr="00B412B3">
        <w:tc>
          <w:tcPr>
            <w:tcW w:w="562" w:type="dxa"/>
          </w:tcPr>
          <w:p w14:paraId="1CC83BCA" w14:textId="10B21AE1" w:rsidR="00BC1BFB" w:rsidRDefault="00BC1BFB" w:rsidP="00BC1BFB">
            <w:pPr>
              <w:spacing w:line="280" w:lineRule="exact"/>
            </w:pPr>
            <w:r>
              <w:t>2</w:t>
            </w:r>
          </w:p>
        </w:tc>
        <w:tc>
          <w:tcPr>
            <w:tcW w:w="7938" w:type="dxa"/>
          </w:tcPr>
          <w:p w14:paraId="57E71F0A" w14:textId="4CAF5E15" w:rsidR="00BC1BFB" w:rsidRDefault="00BC1BFB" w:rsidP="00BC1BFB">
            <w:pPr>
              <w:spacing w:line="280" w:lineRule="exact"/>
            </w:pPr>
            <w:r>
              <w:t xml:space="preserve">Проведение анализа обращений граждан, содержащих факты коррупции, поступивших в главное управление                 по образованию облисполкома, управление по образованию </w:t>
            </w:r>
            <w:r w:rsidR="003E4EB1">
              <w:t>и спорту</w:t>
            </w:r>
            <w:r>
              <w:t xml:space="preserve"> Смолевичского райисполкома в рамках компетенции с выездом </w:t>
            </w:r>
            <w:proofErr w:type="gramStart"/>
            <w:r>
              <w:t>на  место</w:t>
            </w:r>
            <w:proofErr w:type="gramEnd"/>
            <w:r>
              <w:t xml:space="preserve">.  </w:t>
            </w:r>
          </w:p>
          <w:p w14:paraId="48AA6BC1" w14:textId="769280F1" w:rsidR="00BC1BFB" w:rsidRDefault="00BC1BFB" w:rsidP="00BC1BFB">
            <w:pPr>
              <w:spacing w:line="280" w:lineRule="exact"/>
            </w:pPr>
            <w:r>
              <w:t xml:space="preserve">При подтверждении соответствующих </w:t>
            </w:r>
            <w:proofErr w:type="gramStart"/>
            <w:r>
              <w:t>фактов  внесение</w:t>
            </w:r>
            <w:proofErr w:type="gramEnd"/>
            <w:r>
              <w:t xml:space="preserve"> предложений о привлечении виновных к ответственности </w:t>
            </w:r>
            <w:r w:rsidR="003B76CF">
              <w:t xml:space="preserve">               </w:t>
            </w:r>
            <w:r>
              <w:t>и направление материалов в органы внутренних дел</w:t>
            </w:r>
          </w:p>
        </w:tc>
        <w:tc>
          <w:tcPr>
            <w:tcW w:w="2420" w:type="dxa"/>
          </w:tcPr>
          <w:p w14:paraId="4CF4ADDE" w14:textId="5894F7BD" w:rsidR="00BC1BFB" w:rsidRDefault="00BC1BFB" w:rsidP="00BC1BFB">
            <w:pPr>
              <w:spacing w:line="280" w:lineRule="exact"/>
              <w:jc w:val="left"/>
            </w:pPr>
            <w:r>
              <w:t>постоянно</w:t>
            </w:r>
          </w:p>
        </w:tc>
        <w:tc>
          <w:tcPr>
            <w:tcW w:w="3640" w:type="dxa"/>
          </w:tcPr>
          <w:p w14:paraId="61BF06EC" w14:textId="654B486F" w:rsidR="009D2855" w:rsidRDefault="00D408A0" w:rsidP="00BC1BFB">
            <w:pPr>
              <w:spacing w:line="280" w:lineRule="exact"/>
              <w:jc w:val="left"/>
            </w:pPr>
            <w:r>
              <w:t xml:space="preserve">Чернявская И.А., председатель комиссии, члены комиссии, </w:t>
            </w:r>
            <w:proofErr w:type="spellStart"/>
            <w:r>
              <w:t>Зараковская</w:t>
            </w:r>
            <w:proofErr w:type="spellEnd"/>
            <w:r>
              <w:t xml:space="preserve"> Т.А.</w:t>
            </w:r>
          </w:p>
        </w:tc>
      </w:tr>
      <w:tr w:rsidR="003B76CF" w14:paraId="739E2B01" w14:textId="77777777" w:rsidTr="00B412B3">
        <w:tc>
          <w:tcPr>
            <w:tcW w:w="562" w:type="dxa"/>
          </w:tcPr>
          <w:p w14:paraId="3CF6CCA9" w14:textId="15E4BF0D" w:rsidR="003B76CF" w:rsidRDefault="003B76CF" w:rsidP="003B76CF">
            <w:pPr>
              <w:spacing w:line="280" w:lineRule="exact"/>
            </w:pPr>
            <w:r>
              <w:t>3</w:t>
            </w:r>
          </w:p>
        </w:tc>
        <w:tc>
          <w:tcPr>
            <w:tcW w:w="7938" w:type="dxa"/>
          </w:tcPr>
          <w:p w14:paraId="470752E7" w14:textId="77777777" w:rsidR="009D2855" w:rsidRDefault="003B76CF" w:rsidP="003B76CF">
            <w:pPr>
              <w:spacing w:line="280" w:lineRule="exact"/>
            </w:pPr>
            <w:r>
              <w:t xml:space="preserve">Обеспечение </w:t>
            </w:r>
            <w:proofErr w:type="gramStart"/>
            <w:r>
              <w:t>гласности  и</w:t>
            </w:r>
            <w:proofErr w:type="gramEnd"/>
            <w:r>
              <w:t xml:space="preserve"> информирования законных представителей учащихся и заинтересованных граждан </w:t>
            </w:r>
          </w:p>
          <w:p w14:paraId="63164F9A" w14:textId="17BCF4C8" w:rsidR="003B76CF" w:rsidRDefault="003B76CF" w:rsidP="003B76CF">
            <w:pPr>
              <w:spacing w:line="280" w:lineRule="exact"/>
            </w:pPr>
            <w:r>
              <w:t xml:space="preserve">о целевом использовании внебюджетных средств, а также средств </w:t>
            </w:r>
            <w:proofErr w:type="gramStart"/>
            <w:r>
              <w:t>безвозмездной  (</w:t>
            </w:r>
            <w:proofErr w:type="gramEnd"/>
            <w:r>
              <w:t>спонсорской) помощи</w:t>
            </w:r>
          </w:p>
        </w:tc>
        <w:tc>
          <w:tcPr>
            <w:tcW w:w="2420" w:type="dxa"/>
          </w:tcPr>
          <w:p w14:paraId="69F8A979" w14:textId="4E27036B" w:rsidR="003B76CF" w:rsidRDefault="003B76CF" w:rsidP="003B76CF">
            <w:pPr>
              <w:spacing w:line="280" w:lineRule="exact"/>
              <w:jc w:val="left"/>
            </w:pPr>
            <w:r>
              <w:t>постоянно</w:t>
            </w:r>
          </w:p>
        </w:tc>
        <w:tc>
          <w:tcPr>
            <w:tcW w:w="3640" w:type="dxa"/>
          </w:tcPr>
          <w:p w14:paraId="038A81B2" w14:textId="72BE57B0" w:rsidR="003B76CF" w:rsidRDefault="00D408A0" w:rsidP="009D2855">
            <w:pPr>
              <w:spacing w:line="280" w:lineRule="exact"/>
              <w:jc w:val="left"/>
            </w:pPr>
            <w:r>
              <w:t xml:space="preserve">Чернявская И.А., председатель комиссии, члены комиссии, </w:t>
            </w:r>
            <w:r w:rsidR="009D2855">
              <w:t>руководители учреждений образования</w:t>
            </w:r>
          </w:p>
        </w:tc>
      </w:tr>
      <w:tr w:rsidR="003B76CF" w14:paraId="3DFD75D3" w14:textId="77777777" w:rsidTr="00B412B3">
        <w:tc>
          <w:tcPr>
            <w:tcW w:w="562" w:type="dxa"/>
          </w:tcPr>
          <w:p w14:paraId="09CCCDBA" w14:textId="3F9E0508" w:rsidR="003B76CF" w:rsidRDefault="003B76CF" w:rsidP="003B76CF">
            <w:pPr>
              <w:spacing w:line="280" w:lineRule="exact"/>
            </w:pPr>
            <w:r>
              <w:t>4</w:t>
            </w:r>
          </w:p>
        </w:tc>
        <w:tc>
          <w:tcPr>
            <w:tcW w:w="7938" w:type="dxa"/>
          </w:tcPr>
          <w:p w14:paraId="10FD1138" w14:textId="3433883A" w:rsidR="003B76CF" w:rsidRDefault="003B76CF" w:rsidP="003B76CF">
            <w:pPr>
              <w:spacing w:line="280" w:lineRule="exact"/>
            </w:pPr>
            <w:proofErr w:type="gramStart"/>
            <w:r>
              <w:t>Обеспечение  взаимодействия</w:t>
            </w:r>
            <w:proofErr w:type="gramEnd"/>
            <w:r>
              <w:t xml:space="preserve"> (запрос информации                              о совершенных  коррупционных правонарушениях </w:t>
            </w:r>
            <w:r>
              <w:br/>
            </w:r>
            <w:r>
              <w:lastRenderedPageBreak/>
              <w:t xml:space="preserve">и преступлениях) с правоохранительными  </w:t>
            </w:r>
            <w:r w:rsidR="003E4EB1">
              <w:t xml:space="preserve">                                               </w:t>
            </w:r>
            <w:r>
              <w:t>и контролирующими  государственными органами, осуществляющими борьбу с коррупцией</w:t>
            </w:r>
            <w:r w:rsidR="003E4EB1">
              <w:t>, по вопросам противодействия коррупции</w:t>
            </w:r>
          </w:p>
        </w:tc>
        <w:tc>
          <w:tcPr>
            <w:tcW w:w="2420" w:type="dxa"/>
          </w:tcPr>
          <w:p w14:paraId="578A511B" w14:textId="7DAE44F4" w:rsidR="003B76CF" w:rsidRDefault="003E4EB1" w:rsidP="003B76CF">
            <w:pPr>
              <w:spacing w:line="280" w:lineRule="exact"/>
              <w:jc w:val="left"/>
            </w:pPr>
            <w:r>
              <w:lastRenderedPageBreak/>
              <w:t>не реже одного раза в полугодие</w:t>
            </w:r>
          </w:p>
        </w:tc>
        <w:tc>
          <w:tcPr>
            <w:tcW w:w="3640" w:type="dxa"/>
          </w:tcPr>
          <w:p w14:paraId="705668C0" w14:textId="6E6C7349" w:rsidR="003B76CF" w:rsidRDefault="003E4EB1" w:rsidP="003B76CF">
            <w:pPr>
              <w:spacing w:line="280" w:lineRule="exact"/>
              <w:jc w:val="left"/>
            </w:pPr>
            <w:r>
              <w:t xml:space="preserve">Чернявская И.А., председатель комиссии, </w:t>
            </w:r>
            <w:r>
              <w:lastRenderedPageBreak/>
              <w:t>члены комиссии, руководители учреждений образования</w:t>
            </w:r>
          </w:p>
        </w:tc>
      </w:tr>
      <w:tr w:rsidR="003E4EB1" w14:paraId="7F33D2C7" w14:textId="77777777" w:rsidTr="00B412B3">
        <w:tc>
          <w:tcPr>
            <w:tcW w:w="562" w:type="dxa"/>
          </w:tcPr>
          <w:p w14:paraId="53D8248A" w14:textId="022A227E" w:rsidR="003E4EB1" w:rsidRDefault="003E4EB1" w:rsidP="003B76CF">
            <w:pPr>
              <w:spacing w:line="280" w:lineRule="exact"/>
            </w:pPr>
            <w:r>
              <w:lastRenderedPageBreak/>
              <w:t>5</w:t>
            </w:r>
          </w:p>
        </w:tc>
        <w:tc>
          <w:tcPr>
            <w:tcW w:w="7938" w:type="dxa"/>
          </w:tcPr>
          <w:p w14:paraId="25FEB4DA" w14:textId="22846A59" w:rsidR="003E4EB1" w:rsidRDefault="003E4EB1" w:rsidP="003B76CF">
            <w:pPr>
              <w:spacing w:line="280" w:lineRule="exact"/>
            </w:pPr>
            <w:r>
              <w:t xml:space="preserve">Оперативное информирование управления по </w:t>
            </w:r>
            <w:proofErr w:type="gramStart"/>
            <w:r>
              <w:t>образованию  и</w:t>
            </w:r>
            <w:proofErr w:type="gramEnd"/>
            <w:r>
              <w:t xml:space="preserve"> спорту Смолевичского райисполкома  о фактах коррупционных правонарушений и преступлений, совершенных работниками системы образования</w:t>
            </w:r>
            <w:r w:rsidR="009D2855">
              <w:t xml:space="preserve"> Смолевичского района</w:t>
            </w:r>
          </w:p>
        </w:tc>
        <w:tc>
          <w:tcPr>
            <w:tcW w:w="2420" w:type="dxa"/>
          </w:tcPr>
          <w:p w14:paraId="376CC632" w14:textId="06B5F902" w:rsidR="003E4EB1" w:rsidRDefault="003E4EB1" w:rsidP="003B76CF">
            <w:pPr>
              <w:spacing w:line="280" w:lineRule="exact"/>
              <w:jc w:val="left"/>
            </w:pPr>
            <w:r>
              <w:t>не позднее 1 дня с момента обнаружения правонарушения</w:t>
            </w:r>
          </w:p>
        </w:tc>
        <w:tc>
          <w:tcPr>
            <w:tcW w:w="3640" w:type="dxa"/>
          </w:tcPr>
          <w:p w14:paraId="62FC2C13" w14:textId="34C31F4C" w:rsidR="003E4EB1" w:rsidRDefault="00D408A0" w:rsidP="003B76CF">
            <w:pPr>
              <w:spacing w:line="280" w:lineRule="exact"/>
              <w:jc w:val="left"/>
            </w:pPr>
            <w:r>
              <w:t xml:space="preserve">Чернявская И.А., председатель комиссии, члены комиссии, </w:t>
            </w:r>
            <w:r w:rsidR="002B2079">
              <w:t xml:space="preserve">руководители учреждений образования </w:t>
            </w:r>
          </w:p>
        </w:tc>
      </w:tr>
      <w:tr w:rsidR="009D2855" w14:paraId="4AE5EF57" w14:textId="77777777" w:rsidTr="00B412B3">
        <w:tc>
          <w:tcPr>
            <w:tcW w:w="562" w:type="dxa"/>
          </w:tcPr>
          <w:p w14:paraId="0046B7B6" w14:textId="721BC787" w:rsidR="009D2855" w:rsidRDefault="009D2855" w:rsidP="003B76CF">
            <w:pPr>
              <w:spacing w:line="280" w:lineRule="exact"/>
            </w:pPr>
            <w:r>
              <w:t>6</w:t>
            </w:r>
          </w:p>
        </w:tc>
        <w:tc>
          <w:tcPr>
            <w:tcW w:w="7938" w:type="dxa"/>
          </w:tcPr>
          <w:p w14:paraId="34025F04" w14:textId="78799B74" w:rsidR="009D2855" w:rsidRDefault="009D2855" w:rsidP="003B76CF">
            <w:pPr>
              <w:spacing w:line="280" w:lineRule="exact"/>
            </w:pPr>
            <w:r>
              <w:t xml:space="preserve">Заслушивание отчетов </w:t>
            </w:r>
            <w:proofErr w:type="gramStart"/>
            <w:r>
              <w:t>руководителей  учреждений</w:t>
            </w:r>
            <w:proofErr w:type="gramEnd"/>
            <w:r>
              <w:t xml:space="preserve"> образования, физической культуры и спорта о </w:t>
            </w:r>
            <w:r w:rsidR="002B2079">
              <w:t>мерах, принимаемых по противодействию коррупции</w:t>
            </w:r>
          </w:p>
        </w:tc>
        <w:tc>
          <w:tcPr>
            <w:tcW w:w="2420" w:type="dxa"/>
          </w:tcPr>
          <w:p w14:paraId="5A03E223" w14:textId="1AA0085D" w:rsidR="009D2855" w:rsidRDefault="002B2079" w:rsidP="003B76CF">
            <w:pPr>
              <w:spacing w:line="280" w:lineRule="exact"/>
              <w:jc w:val="left"/>
            </w:pPr>
            <w:r>
              <w:t>не реже одного раза в полугодие</w:t>
            </w:r>
          </w:p>
        </w:tc>
        <w:tc>
          <w:tcPr>
            <w:tcW w:w="3640" w:type="dxa"/>
          </w:tcPr>
          <w:p w14:paraId="62073E17" w14:textId="27A0727F" w:rsidR="009D2855" w:rsidRDefault="00D408A0" w:rsidP="009D2855">
            <w:pPr>
              <w:spacing w:line="280" w:lineRule="exact"/>
              <w:jc w:val="left"/>
            </w:pPr>
            <w:r>
              <w:t xml:space="preserve">Чернявская И.А., председатель комиссии, члены комиссии, </w:t>
            </w:r>
            <w:r w:rsidR="002B2079">
              <w:t>руководители учреждений образования</w:t>
            </w:r>
          </w:p>
        </w:tc>
      </w:tr>
      <w:tr w:rsidR="002B2079" w14:paraId="026A01B8" w14:textId="77777777" w:rsidTr="00B412B3">
        <w:tc>
          <w:tcPr>
            <w:tcW w:w="562" w:type="dxa"/>
          </w:tcPr>
          <w:p w14:paraId="3EC4EF77" w14:textId="2AA39747" w:rsidR="002B2079" w:rsidRDefault="002B2079" w:rsidP="002B2079">
            <w:pPr>
              <w:spacing w:line="280" w:lineRule="exact"/>
            </w:pPr>
            <w:r>
              <w:t>7</w:t>
            </w:r>
          </w:p>
        </w:tc>
        <w:tc>
          <w:tcPr>
            <w:tcW w:w="7938" w:type="dxa"/>
          </w:tcPr>
          <w:p w14:paraId="24236EBD" w14:textId="0EBAD05E" w:rsidR="002B2079" w:rsidRDefault="002B2079" w:rsidP="002B2079">
            <w:pPr>
              <w:spacing w:line="280" w:lineRule="exact"/>
            </w:pPr>
            <w:r>
              <w:t xml:space="preserve">Обеспечение контроля за направлением несовершеннолетних за рубеж для участия </w:t>
            </w:r>
            <w:r>
              <w:br/>
              <w:t xml:space="preserve">в международных конкурсах, турнирах и др. </w:t>
            </w:r>
          </w:p>
        </w:tc>
        <w:tc>
          <w:tcPr>
            <w:tcW w:w="2420" w:type="dxa"/>
          </w:tcPr>
          <w:p w14:paraId="7E5C1F93" w14:textId="7AA6E966" w:rsidR="002B2079" w:rsidRDefault="002B2079" w:rsidP="002B2079">
            <w:pPr>
              <w:spacing w:line="280" w:lineRule="exact"/>
              <w:jc w:val="left"/>
            </w:pPr>
            <w:r>
              <w:t>по мере необходимости</w:t>
            </w:r>
          </w:p>
        </w:tc>
        <w:tc>
          <w:tcPr>
            <w:tcW w:w="3640" w:type="dxa"/>
          </w:tcPr>
          <w:p w14:paraId="56029367" w14:textId="77777777" w:rsidR="002B2079" w:rsidRDefault="002B2079" w:rsidP="002B2079">
            <w:pPr>
              <w:spacing w:line="280" w:lineRule="exact"/>
              <w:jc w:val="left"/>
            </w:pPr>
            <w:proofErr w:type="spellStart"/>
            <w:r>
              <w:t>Булавская</w:t>
            </w:r>
            <w:proofErr w:type="spellEnd"/>
            <w:r>
              <w:t xml:space="preserve"> Е.Н., главный специалист</w:t>
            </w:r>
            <w:r w:rsidR="00B158CE">
              <w:t xml:space="preserve">, </w:t>
            </w:r>
          </w:p>
          <w:p w14:paraId="2F343F38" w14:textId="3BDDC0BE" w:rsidR="00B158CE" w:rsidRDefault="00B158CE" w:rsidP="002B2079">
            <w:pPr>
              <w:spacing w:line="280" w:lineRule="exact"/>
              <w:jc w:val="left"/>
            </w:pPr>
            <w:r>
              <w:t>руководители учреждений образования</w:t>
            </w:r>
          </w:p>
        </w:tc>
      </w:tr>
      <w:tr w:rsidR="009C581F" w14:paraId="76BD7469" w14:textId="77777777" w:rsidTr="00B412B3">
        <w:tc>
          <w:tcPr>
            <w:tcW w:w="562" w:type="dxa"/>
          </w:tcPr>
          <w:p w14:paraId="6FDFD128" w14:textId="6D8698F7" w:rsidR="009C581F" w:rsidRDefault="009C581F" w:rsidP="009C581F">
            <w:pPr>
              <w:spacing w:line="280" w:lineRule="exact"/>
            </w:pPr>
            <w:r>
              <w:t>8</w:t>
            </w:r>
          </w:p>
        </w:tc>
        <w:tc>
          <w:tcPr>
            <w:tcW w:w="7938" w:type="dxa"/>
          </w:tcPr>
          <w:p w14:paraId="7867DDDE" w14:textId="0EA10CCA" w:rsidR="009C581F" w:rsidRDefault="009C581F" w:rsidP="009C581F">
            <w:pPr>
              <w:spacing w:line="280" w:lineRule="exact"/>
            </w:pPr>
            <w:r>
              <w:t>Обеспечение контроля за организацией и проведением приёмной кампании в учреждениях образования, реализующих образовательные программы общего среднего образования</w:t>
            </w:r>
          </w:p>
        </w:tc>
        <w:tc>
          <w:tcPr>
            <w:tcW w:w="2420" w:type="dxa"/>
          </w:tcPr>
          <w:p w14:paraId="43B7950B" w14:textId="537456BB" w:rsidR="009C581F" w:rsidRDefault="009C581F" w:rsidP="009C581F">
            <w:pPr>
              <w:spacing w:line="280" w:lineRule="exact"/>
              <w:jc w:val="left"/>
            </w:pPr>
            <w:r>
              <w:t>июнь-декабрь</w:t>
            </w:r>
          </w:p>
        </w:tc>
        <w:tc>
          <w:tcPr>
            <w:tcW w:w="3640" w:type="dxa"/>
          </w:tcPr>
          <w:p w14:paraId="31302A5D" w14:textId="375FBE0D" w:rsidR="009C581F" w:rsidRDefault="00D408A0" w:rsidP="009C581F">
            <w:pPr>
              <w:spacing w:line="280" w:lineRule="exact"/>
              <w:jc w:val="left"/>
            </w:pPr>
            <w:r>
              <w:t>Орловская И.Л.,</w:t>
            </w:r>
          </w:p>
          <w:p w14:paraId="74DDA986" w14:textId="1FD5F0E1" w:rsidR="009C581F" w:rsidRDefault="009C581F" w:rsidP="009C581F">
            <w:pPr>
              <w:spacing w:line="280" w:lineRule="exact"/>
              <w:jc w:val="left"/>
            </w:pPr>
            <w:r>
              <w:t>руководители учреждений образования</w:t>
            </w:r>
          </w:p>
        </w:tc>
      </w:tr>
      <w:tr w:rsidR="00580050" w14:paraId="39FFCFB5" w14:textId="77777777" w:rsidTr="00944560">
        <w:tc>
          <w:tcPr>
            <w:tcW w:w="14560" w:type="dxa"/>
            <w:gridSpan w:val="4"/>
          </w:tcPr>
          <w:p w14:paraId="1EE45E3B" w14:textId="28AE9D0D" w:rsidR="00580050" w:rsidRDefault="00580050" w:rsidP="00B412B3">
            <w:pPr>
              <w:spacing w:line="280" w:lineRule="exact"/>
              <w:jc w:val="center"/>
            </w:pPr>
            <w:r>
              <w:t>Кадровое и материально-техническое обеспечение</w:t>
            </w:r>
          </w:p>
        </w:tc>
      </w:tr>
      <w:tr w:rsidR="00BC3041" w14:paraId="0CA655D8" w14:textId="77777777" w:rsidTr="00B412B3">
        <w:tc>
          <w:tcPr>
            <w:tcW w:w="562" w:type="dxa"/>
          </w:tcPr>
          <w:p w14:paraId="78894341" w14:textId="2D5401CC" w:rsidR="00BC3041" w:rsidRDefault="001A74C7" w:rsidP="00B412B3">
            <w:pPr>
              <w:spacing w:line="280" w:lineRule="exact"/>
            </w:pPr>
            <w:r>
              <w:t>9</w:t>
            </w:r>
          </w:p>
        </w:tc>
        <w:tc>
          <w:tcPr>
            <w:tcW w:w="7938" w:type="dxa"/>
          </w:tcPr>
          <w:p w14:paraId="44E61E7B" w14:textId="4EBA52DE" w:rsidR="00BC3041" w:rsidRDefault="00486109" w:rsidP="00B412B3">
            <w:pPr>
              <w:spacing w:line="280" w:lineRule="exact"/>
            </w:pPr>
            <w:r>
              <w:t xml:space="preserve">Осуществление приема на работу   </w:t>
            </w:r>
            <w:r w:rsidR="001A74C7">
              <w:t>на руководящие должности и должности государственных служащих                       при обязательном предоставлении</w:t>
            </w:r>
            <w:r>
              <w:t xml:space="preserve"> </w:t>
            </w:r>
            <w:r w:rsidR="00A10F26">
              <w:t xml:space="preserve">      </w:t>
            </w:r>
            <w:r>
              <w:t>декларац</w:t>
            </w:r>
            <w:r w:rsidR="001A74C7">
              <w:t xml:space="preserve">ий </w:t>
            </w:r>
            <w:r>
              <w:t xml:space="preserve">о доходах и имуществе, а также подписании обязательства </w:t>
            </w:r>
            <w:r w:rsidR="001A74C7">
              <w:t xml:space="preserve">                                 </w:t>
            </w:r>
            <w:r>
              <w:t xml:space="preserve"> по соблюдению ограничений, предусмотренных </w:t>
            </w:r>
            <w:r w:rsidR="001A74C7">
              <w:t>законодательством</w:t>
            </w:r>
          </w:p>
        </w:tc>
        <w:tc>
          <w:tcPr>
            <w:tcW w:w="2420" w:type="dxa"/>
          </w:tcPr>
          <w:p w14:paraId="4B2C36EA" w14:textId="6F0C7F16" w:rsidR="00BC3041" w:rsidRDefault="00592046" w:rsidP="00B412B3">
            <w:pPr>
              <w:spacing w:line="280" w:lineRule="exact"/>
              <w:jc w:val="left"/>
            </w:pPr>
            <w:r>
              <w:t>постоянно</w:t>
            </w:r>
          </w:p>
        </w:tc>
        <w:tc>
          <w:tcPr>
            <w:tcW w:w="3640" w:type="dxa"/>
          </w:tcPr>
          <w:p w14:paraId="6730297F" w14:textId="77777777" w:rsidR="00A10F26" w:rsidRDefault="00A10F26" w:rsidP="00B412B3">
            <w:pPr>
              <w:spacing w:line="280" w:lineRule="exact"/>
              <w:jc w:val="left"/>
            </w:pPr>
            <w:proofErr w:type="spellStart"/>
            <w:r>
              <w:t>Зараковская</w:t>
            </w:r>
            <w:proofErr w:type="spellEnd"/>
            <w:r>
              <w:t xml:space="preserve"> Т.А., главный специалист</w:t>
            </w:r>
            <w:r w:rsidR="00B158CE">
              <w:t>,</w:t>
            </w:r>
          </w:p>
          <w:p w14:paraId="7A438DDD" w14:textId="3DB4D7C3" w:rsidR="00B158CE" w:rsidRDefault="00B158CE" w:rsidP="00B412B3">
            <w:pPr>
              <w:spacing w:line="280" w:lineRule="exact"/>
              <w:jc w:val="left"/>
            </w:pPr>
            <w:r>
              <w:t>руководители учреждений образования</w:t>
            </w:r>
          </w:p>
        </w:tc>
      </w:tr>
      <w:tr w:rsidR="00BC3041" w14:paraId="57E1980C" w14:textId="77777777" w:rsidTr="00B412B3">
        <w:tc>
          <w:tcPr>
            <w:tcW w:w="562" w:type="dxa"/>
          </w:tcPr>
          <w:p w14:paraId="3D67D728" w14:textId="5E4E8A6B" w:rsidR="00BC3041" w:rsidRDefault="00A10F26" w:rsidP="00B412B3">
            <w:pPr>
              <w:spacing w:line="280" w:lineRule="exact"/>
            </w:pPr>
            <w:r>
              <w:t>1</w:t>
            </w:r>
            <w:r w:rsidR="001A74C7">
              <w:t>0</w:t>
            </w:r>
          </w:p>
        </w:tc>
        <w:tc>
          <w:tcPr>
            <w:tcW w:w="7938" w:type="dxa"/>
          </w:tcPr>
          <w:p w14:paraId="53B5E2F6" w14:textId="0179A611" w:rsidR="00BC3041" w:rsidRDefault="00592046" w:rsidP="00B412B3">
            <w:pPr>
              <w:spacing w:line="280" w:lineRule="exact"/>
            </w:pPr>
            <w:r>
              <w:t>Обеспечение согласования назначения (</w:t>
            </w:r>
            <w:proofErr w:type="gramStart"/>
            <w:r>
              <w:t xml:space="preserve">освобождений) </w:t>
            </w:r>
            <w:r w:rsidR="00A10F26">
              <w:t xml:space="preserve">  </w:t>
            </w:r>
            <w:proofErr w:type="gramEnd"/>
            <w:r w:rsidR="00A10F26">
              <w:t xml:space="preserve">              </w:t>
            </w:r>
            <w:r>
              <w:t>на руководящие должности</w:t>
            </w:r>
          </w:p>
        </w:tc>
        <w:tc>
          <w:tcPr>
            <w:tcW w:w="2420" w:type="dxa"/>
          </w:tcPr>
          <w:p w14:paraId="03D0D183" w14:textId="3BB4375A" w:rsidR="00BC3041" w:rsidRDefault="00592046" w:rsidP="00B412B3">
            <w:pPr>
              <w:spacing w:line="280" w:lineRule="exact"/>
              <w:jc w:val="left"/>
            </w:pPr>
            <w:r>
              <w:t>постоянно</w:t>
            </w:r>
          </w:p>
        </w:tc>
        <w:tc>
          <w:tcPr>
            <w:tcW w:w="3640" w:type="dxa"/>
          </w:tcPr>
          <w:p w14:paraId="7D022F68" w14:textId="39747310" w:rsidR="00BC3041" w:rsidRDefault="00A10F26" w:rsidP="00B412B3">
            <w:pPr>
              <w:spacing w:line="280" w:lineRule="exact"/>
              <w:jc w:val="left"/>
            </w:pPr>
            <w:proofErr w:type="spellStart"/>
            <w:r>
              <w:t>Зараковская</w:t>
            </w:r>
            <w:proofErr w:type="spellEnd"/>
            <w:r>
              <w:t xml:space="preserve"> Т.А., главный специалист</w:t>
            </w:r>
          </w:p>
        </w:tc>
      </w:tr>
      <w:tr w:rsidR="001A74C7" w14:paraId="05048333" w14:textId="77777777" w:rsidTr="00B412B3">
        <w:tc>
          <w:tcPr>
            <w:tcW w:w="562" w:type="dxa"/>
          </w:tcPr>
          <w:p w14:paraId="1173476C" w14:textId="14C4F4CE" w:rsidR="001A74C7" w:rsidRDefault="001A74C7" w:rsidP="001A74C7">
            <w:pPr>
              <w:spacing w:line="280" w:lineRule="exact"/>
            </w:pPr>
            <w:r>
              <w:t>11</w:t>
            </w:r>
          </w:p>
        </w:tc>
        <w:tc>
          <w:tcPr>
            <w:tcW w:w="7938" w:type="dxa"/>
          </w:tcPr>
          <w:p w14:paraId="0E87AED6" w14:textId="3F89DFE9" w:rsidR="001A74C7" w:rsidRDefault="001A74C7" w:rsidP="001A74C7">
            <w:pPr>
              <w:spacing w:line="280" w:lineRule="exact"/>
            </w:pPr>
            <w:r>
              <w:t xml:space="preserve">Обеспечение </w:t>
            </w:r>
            <w:r w:rsidR="003301CC">
              <w:t>своевременной</w:t>
            </w:r>
            <w:r>
              <w:t xml:space="preserve"> сдачи и </w:t>
            </w:r>
            <w:proofErr w:type="gramStart"/>
            <w:r>
              <w:t>проверки  деклараций</w:t>
            </w:r>
            <w:proofErr w:type="gramEnd"/>
            <w:r>
              <w:t xml:space="preserve"> государственных служащих, руководителей учреждений </w:t>
            </w:r>
            <w:r>
              <w:lastRenderedPageBreak/>
              <w:t>образования, а также членов их семей, совместно проживающих и ведущих совместное хозяйство</w:t>
            </w:r>
          </w:p>
        </w:tc>
        <w:tc>
          <w:tcPr>
            <w:tcW w:w="2420" w:type="dxa"/>
          </w:tcPr>
          <w:p w14:paraId="064B0EDA" w14:textId="61785066" w:rsidR="001A74C7" w:rsidRDefault="001A74C7" w:rsidP="001A74C7">
            <w:pPr>
              <w:spacing w:line="280" w:lineRule="exact"/>
              <w:jc w:val="left"/>
            </w:pPr>
            <w:r>
              <w:lastRenderedPageBreak/>
              <w:t>до 01.03.2025</w:t>
            </w:r>
          </w:p>
        </w:tc>
        <w:tc>
          <w:tcPr>
            <w:tcW w:w="3640" w:type="dxa"/>
          </w:tcPr>
          <w:p w14:paraId="5FB15176" w14:textId="77777777" w:rsidR="001A74C7" w:rsidRDefault="001A74C7" w:rsidP="001A74C7">
            <w:pPr>
              <w:spacing w:line="280" w:lineRule="exact"/>
              <w:jc w:val="left"/>
            </w:pPr>
            <w:proofErr w:type="spellStart"/>
            <w:r>
              <w:t>Зараковская</w:t>
            </w:r>
            <w:proofErr w:type="spellEnd"/>
            <w:r>
              <w:t xml:space="preserve"> Т.А., главный специалист,</w:t>
            </w:r>
          </w:p>
          <w:p w14:paraId="08858323" w14:textId="308F1819" w:rsidR="001A74C7" w:rsidRDefault="001A74C7" w:rsidP="001A74C7">
            <w:pPr>
              <w:spacing w:line="280" w:lineRule="exact"/>
              <w:jc w:val="left"/>
            </w:pPr>
            <w:r>
              <w:lastRenderedPageBreak/>
              <w:t>руководители учреждений образования</w:t>
            </w:r>
          </w:p>
        </w:tc>
      </w:tr>
      <w:tr w:rsidR="001A74C7" w14:paraId="00C38049" w14:textId="77777777" w:rsidTr="00B412B3">
        <w:tc>
          <w:tcPr>
            <w:tcW w:w="562" w:type="dxa"/>
          </w:tcPr>
          <w:p w14:paraId="28230224" w14:textId="1D753440" w:rsidR="001A74C7" w:rsidRDefault="001A74C7" w:rsidP="001A74C7">
            <w:pPr>
              <w:spacing w:line="280" w:lineRule="exact"/>
            </w:pPr>
            <w:r>
              <w:lastRenderedPageBreak/>
              <w:t>1</w:t>
            </w:r>
            <w:r w:rsidR="003301CC">
              <w:t>2</w:t>
            </w:r>
          </w:p>
        </w:tc>
        <w:tc>
          <w:tcPr>
            <w:tcW w:w="7938" w:type="dxa"/>
          </w:tcPr>
          <w:p w14:paraId="6215D579" w14:textId="0F5572DA" w:rsidR="001A74C7" w:rsidRDefault="001A74C7" w:rsidP="001A74C7">
            <w:pPr>
              <w:spacing w:line="280" w:lineRule="exact"/>
            </w:pPr>
            <w:r>
              <w:t xml:space="preserve">Оперативное информирование главного управления                     по образованию Минского </w:t>
            </w:r>
            <w:proofErr w:type="gramStart"/>
            <w:r>
              <w:t>облисполкома  о</w:t>
            </w:r>
            <w:proofErr w:type="gramEnd"/>
            <w:r>
              <w:t xml:space="preserve"> наличии вакансий руководителей учреждений образования</w:t>
            </w:r>
          </w:p>
        </w:tc>
        <w:tc>
          <w:tcPr>
            <w:tcW w:w="2420" w:type="dxa"/>
          </w:tcPr>
          <w:p w14:paraId="5C23D209" w14:textId="77777777" w:rsidR="001A74C7" w:rsidRDefault="001A74C7" w:rsidP="001A74C7">
            <w:pPr>
              <w:spacing w:line="280" w:lineRule="exact"/>
              <w:jc w:val="left"/>
            </w:pPr>
            <w:r>
              <w:t>еженедельно</w:t>
            </w:r>
          </w:p>
          <w:p w14:paraId="7AAB7E36" w14:textId="653D8FFD" w:rsidR="001A74C7" w:rsidRDefault="001A74C7" w:rsidP="001A74C7">
            <w:pPr>
              <w:spacing w:line="280" w:lineRule="exact"/>
              <w:jc w:val="left"/>
            </w:pPr>
            <w:r>
              <w:t>по средам</w:t>
            </w:r>
          </w:p>
        </w:tc>
        <w:tc>
          <w:tcPr>
            <w:tcW w:w="3640" w:type="dxa"/>
          </w:tcPr>
          <w:p w14:paraId="05C9CC42" w14:textId="77777777" w:rsidR="001A74C7" w:rsidRDefault="001A74C7" w:rsidP="001A74C7">
            <w:pPr>
              <w:spacing w:line="280" w:lineRule="exact"/>
              <w:jc w:val="left"/>
            </w:pPr>
            <w:proofErr w:type="spellStart"/>
            <w:r>
              <w:t>Зараковская</w:t>
            </w:r>
            <w:proofErr w:type="spellEnd"/>
            <w:r>
              <w:t xml:space="preserve"> Т.А., главный специалист</w:t>
            </w:r>
          </w:p>
          <w:p w14:paraId="2015D61B" w14:textId="77777777" w:rsidR="001A74C7" w:rsidRDefault="001A74C7" w:rsidP="001A74C7">
            <w:pPr>
              <w:spacing w:line="280" w:lineRule="exact"/>
              <w:jc w:val="left"/>
            </w:pPr>
          </w:p>
        </w:tc>
      </w:tr>
      <w:tr w:rsidR="003A0942" w14:paraId="60AC6728" w14:textId="77777777" w:rsidTr="00B412B3">
        <w:tc>
          <w:tcPr>
            <w:tcW w:w="562" w:type="dxa"/>
          </w:tcPr>
          <w:p w14:paraId="59744816" w14:textId="39815AE2" w:rsidR="003A0942" w:rsidRDefault="003A0942" w:rsidP="003A0942">
            <w:pPr>
              <w:spacing w:line="280" w:lineRule="exact"/>
            </w:pPr>
            <w:r>
              <w:t>1</w:t>
            </w:r>
            <w:r w:rsidR="003301CC">
              <w:t>3</w:t>
            </w:r>
          </w:p>
        </w:tc>
        <w:tc>
          <w:tcPr>
            <w:tcW w:w="7938" w:type="dxa"/>
          </w:tcPr>
          <w:p w14:paraId="5CFE5326" w14:textId="6691E35F" w:rsidR="003A0942" w:rsidRDefault="003A0942" w:rsidP="003A0942">
            <w:pPr>
              <w:spacing w:line="280" w:lineRule="exact"/>
            </w:pPr>
            <w:r>
              <w:t xml:space="preserve">Проведение тестирования на проверку </w:t>
            </w:r>
            <w:proofErr w:type="gramStart"/>
            <w:r>
              <w:t>знаний  антикоррупционного</w:t>
            </w:r>
            <w:proofErr w:type="gramEnd"/>
            <w:r>
              <w:t xml:space="preserve"> законодательства  Республики Беларусь  государственных гражданских служащих управления по образованию и спорту Смолевичского райисполкома</w:t>
            </w:r>
          </w:p>
        </w:tc>
        <w:tc>
          <w:tcPr>
            <w:tcW w:w="2420" w:type="dxa"/>
          </w:tcPr>
          <w:p w14:paraId="23C8CCDF" w14:textId="733AF125" w:rsidR="003A0942" w:rsidRDefault="003A0942" w:rsidP="003A0942">
            <w:pPr>
              <w:spacing w:line="280" w:lineRule="exact"/>
              <w:jc w:val="left"/>
            </w:pPr>
            <w:r>
              <w:t>по мере необходимости</w:t>
            </w:r>
          </w:p>
        </w:tc>
        <w:tc>
          <w:tcPr>
            <w:tcW w:w="3640" w:type="dxa"/>
          </w:tcPr>
          <w:p w14:paraId="1E0158AD" w14:textId="77777777" w:rsidR="003A0942" w:rsidRDefault="003A0942" w:rsidP="003A0942">
            <w:pPr>
              <w:spacing w:line="280" w:lineRule="exact"/>
              <w:jc w:val="left"/>
            </w:pPr>
            <w:proofErr w:type="spellStart"/>
            <w:r>
              <w:t>Зараковская</w:t>
            </w:r>
            <w:proofErr w:type="spellEnd"/>
            <w:r>
              <w:t xml:space="preserve"> Т.А., главный специалист,</w:t>
            </w:r>
          </w:p>
          <w:p w14:paraId="69684859" w14:textId="74C5C1A5" w:rsidR="003A0942" w:rsidRDefault="003A0942" w:rsidP="003A0942">
            <w:pPr>
              <w:spacing w:line="280" w:lineRule="exact"/>
              <w:jc w:val="left"/>
            </w:pPr>
            <w:r>
              <w:t>управление по образованию</w:t>
            </w:r>
            <w:r w:rsidR="00B158CE">
              <w:t xml:space="preserve"> и спорту </w:t>
            </w:r>
            <w:proofErr w:type="gramStart"/>
            <w:r>
              <w:t>Смолевичского  райисполкома</w:t>
            </w:r>
            <w:proofErr w:type="gramEnd"/>
          </w:p>
        </w:tc>
      </w:tr>
      <w:tr w:rsidR="003A0942" w14:paraId="6DE4314C" w14:textId="77777777" w:rsidTr="00B412B3">
        <w:tc>
          <w:tcPr>
            <w:tcW w:w="562" w:type="dxa"/>
          </w:tcPr>
          <w:p w14:paraId="088B622A" w14:textId="3726EAC8" w:rsidR="003A0942" w:rsidRDefault="003A0942" w:rsidP="003A0942">
            <w:pPr>
              <w:spacing w:line="280" w:lineRule="exact"/>
            </w:pPr>
            <w:r>
              <w:t>1</w:t>
            </w:r>
            <w:r w:rsidR="003301CC">
              <w:t>4</w:t>
            </w:r>
          </w:p>
        </w:tc>
        <w:tc>
          <w:tcPr>
            <w:tcW w:w="7938" w:type="dxa"/>
          </w:tcPr>
          <w:p w14:paraId="6641A253" w14:textId="17AC3C87" w:rsidR="003A0942" w:rsidRDefault="003A0942" w:rsidP="003A0942">
            <w:pPr>
              <w:spacing w:line="280" w:lineRule="exact"/>
            </w:pPr>
            <w:r>
              <w:t xml:space="preserve">Применение к работникам, допустившим нарушения антикоррупционного законодательства, мер </w:t>
            </w:r>
            <w:proofErr w:type="gramStart"/>
            <w:r>
              <w:t>дисциплинарного  воздействия</w:t>
            </w:r>
            <w:proofErr w:type="gramEnd"/>
            <w:r>
              <w:t xml:space="preserve">, вплоть до освобождения </w:t>
            </w:r>
            <w:r w:rsidR="00B158CE">
              <w:t xml:space="preserve">             </w:t>
            </w:r>
            <w:r>
              <w:t>от занимаемой должности</w:t>
            </w:r>
          </w:p>
        </w:tc>
        <w:tc>
          <w:tcPr>
            <w:tcW w:w="2420" w:type="dxa"/>
          </w:tcPr>
          <w:p w14:paraId="7EFD2569" w14:textId="1C97A3BC" w:rsidR="003A0942" w:rsidRDefault="003A0942" w:rsidP="003A0942">
            <w:pPr>
              <w:spacing w:line="280" w:lineRule="exact"/>
              <w:jc w:val="left"/>
            </w:pPr>
            <w:r>
              <w:t>постоянно</w:t>
            </w:r>
          </w:p>
        </w:tc>
        <w:tc>
          <w:tcPr>
            <w:tcW w:w="3640" w:type="dxa"/>
          </w:tcPr>
          <w:p w14:paraId="5091367D" w14:textId="51FF1225" w:rsidR="003A0942" w:rsidRDefault="00D408A0" w:rsidP="003A0942">
            <w:pPr>
              <w:spacing w:line="280" w:lineRule="exact"/>
              <w:jc w:val="left"/>
            </w:pPr>
            <w:r>
              <w:t xml:space="preserve">Чернявская И.А., </w:t>
            </w:r>
            <w:r w:rsidR="003A0942">
              <w:t>руководители учреждений образования</w:t>
            </w:r>
          </w:p>
        </w:tc>
      </w:tr>
      <w:tr w:rsidR="00A10F26" w14:paraId="65897BCA" w14:textId="77777777" w:rsidTr="00325BAC">
        <w:trPr>
          <w:trHeight w:val="150"/>
        </w:trPr>
        <w:tc>
          <w:tcPr>
            <w:tcW w:w="14560" w:type="dxa"/>
            <w:gridSpan w:val="4"/>
          </w:tcPr>
          <w:p w14:paraId="768849F0" w14:textId="4A813B43" w:rsidR="00A10F26" w:rsidRPr="00325BAC" w:rsidRDefault="003301CC" w:rsidP="00325BAC">
            <w:pPr>
              <w:spacing w:line="280" w:lineRule="exact"/>
              <w:jc w:val="center"/>
            </w:pPr>
            <w:r w:rsidRPr="00325BAC">
              <w:t>Информационно-разъяснительные мероприятия</w:t>
            </w:r>
          </w:p>
        </w:tc>
      </w:tr>
      <w:tr w:rsidR="00A10F26" w14:paraId="44E5F380" w14:textId="77777777" w:rsidTr="00B412B3">
        <w:tc>
          <w:tcPr>
            <w:tcW w:w="562" w:type="dxa"/>
          </w:tcPr>
          <w:p w14:paraId="08644DB4" w14:textId="16E47CCB" w:rsidR="00A10F26" w:rsidRDefault="003301CC" w:rsidP="00B412B3">
            <w:pPr>
              <w:spacing w:line="280" w:lineRule="exact"/>
            </w:pPr>
            <w:r>
              <w:t>15</w:t>
            </w:r>
          </w:p>
        </w:tc>
        <w:tc>
          <w:tcPr>
            <w:tcW w:w="7938" w:type="dxa"/>
          </w:tcPr>
          <w:p w14:paraId="0B05AFAF" w14:textId="2E63921F" w:rsidR="00A10F26" w:rsidRDefault="00A10F26" w:rsidP="00B412B3">
            <w:pPr>
              <w:spacing w:line="280" w:lineRule="exact"/>
            </w:pPr>
            <w:r>
              <w:t>В пределах компетенции организовать системную работу по повышению уровня правосознания обучающихся, в том числе антикоррупционное воспитание в учреждениях общего среднего образования</w:t>
            </w:r>
          </w:p>
        </w:tc>
        <w:tc>
          <w:tcPr>
            <w:tcW w:w="2420" w:type="dxa"/>
          </w:tcPr>
          <w:p w14:paraId="74319660" w14:textId="077DBE85" w:rsidR="00A10F26" w:rsidRDefault="00A10F26" w:rsidP="00B412B3">
            <w:pPr>
              <w:spacing w:line="280" w:lineRule="exact"/>
              <w:jc w:val="left"/>
            </w:pPr>
            <w:r>
              <w:t>постоянно</w:t>
            </w:r>
          </w:p>
        </w:tc>
        <w:tc>
          <w:tcPr>
            <w:tcW w:w="3640" w:type="dxa"/>
          </w:tcPr>
          <w:p w14:paraId="2D62DDDB" w14:textId="1D80E981" w:rsidR="00A10F26" w:rsidRDefault="00D408A0" w:rsidP="00B412B3">
            <w:pPr>
              <w:spacing w:line="280" w:lineRule="exact"/>
              <w:jc w:val="left"/>
            </w:pPr>
            <w:r>
              <w:t xml:space="preserve">Чернявская И.А., председатель комиссии, </w:t>
            </w:r>
            <w:proofErr w:type="spellStart"/>
            <w:r>
              <w:t>Зараковская</w:t>
            </w:r>
            <w:proofErr w:type="spellEnd"/>
            <w:r>
              <w:t xml:space="preserve"> Т.А., руководители учреждений образования</w:t>
            </w:r>
          </w:p>
        </w:tc>
      </w:tr>
      <w:tr w:rsidR="003301CC" w14:paraId="6747AD79" w14:textId="77777777" w:rsidTr="00B412B3">
        <w:tc>
          <w:tcPr>
            <w:tcW w:w="562" w:type="dxa"/>
          </w:tcPr>
          <w:p w14:paraId="76449F69" w14:textId="24B11C25" w:rsidR="003301CC" w:rsidRDefault="003301CC" w:rsidP="00B412B3">
            <w:pPr>
              <w:spacing w:line="280" w:lineRule="exact"/>
            </w:pPr>
            <w:r>
              <w:t>16</w:t>
            </w:r>
          </w:p>
        </w:tc>
        <w:tc>
          <w:tcPr>
            <w:tcW w:w="7938" w:type="dxa"/>
          </w:tcPr>
          <w:p w14:paraId="5A178683" w14:textId="77777777" w:rsidR="003301CC" w:rsidRDefault="003301CC" w:rsidP="00B412B3">
            <w:pPr>
              <w:spacing w:line="280" w:lineRule="exact"/>
            </w:pPr>
            <w:r>
              <w:t>Проведение  профилактической</w:t>
            </w:r>
            <w:r w:rsidR="00C81931">
              <w:t xml:space="preserve"> и разъяснительной работы, направленной  на формирование нетерпимости общества и трудовых коллективов к коррупционным проявлениям в отрасли образования, в том числе кадровой, путем широкого освещения вопросов на официальных сайтах, информационных стендах, в ходе проведения единых дней информирования, с привлечением сотрудников правоохранительных органов, а также иного порядка доведения до сведения информации антикоррупционной направленности (рабочие совещания, обучающие мероприятия и т.п.)</w:t>
            </w:r>
          </w:p>
          <w:p w14:paraId="41A4808C" w14:textId="4E3FC257" w:rsidR="00D408A0" w:rsidRDefault="00D408A0" w:rsidP="00B412B3">
            <w:pPr>
              <w:spacing w:line="280" w:lineRule="exact"/>
            </w:pPr>
          </w:p>
        </w:tc>
        <w:tc>
          <w:tcPr>
            <w:tcW w:w="2420" w:type="dxa"/>
          </w:tcPr>
          <w:p w14:paraId="5EE44902" w14:textId="30772387" w:rsidR="003301CC" w:rsidRDefault="00C81931" w:rsidP="00B412B3">
            <w:pPr>
              <w:spacing w:line="280" w:lineRule="exact"/>
              <w:jc w:val="left"/>
            </w:pPr>
            <w:r>
              <w:t>не реже 1 раза в полугодие</w:t>
            </w:r>
          </w:p>
        </w:tc>
        <w:tc>
          <w:tcPr>
            <w:tcW w:w="3640" w:type="dxa"/>
          </w:tcPr>
          <w:p w14:paraId="76D1BCDF" w14:textId="5ABA94B7" w:rsidR="003301CC" w:rsidRDefault="00D408A0" w:rsidP="00C81931">
            <w:pPr>
              <w:spacing w:line="280" w:lineRule="exact"/>
              <w:jc w:val="left"/>
            </w:pPr>
            <w:r>
              <w:t xml:space="preserve">Чернявская И.А., председатель комиссии, </w:t>
            </w:r>
            <w:proofErr w:type="spellStart"/>
            <w:r>
              <w:t>Зараковская</w:t>
            </w:r>
            <w:proofErr w:type="spellEnd"/>
            <w:r>
              <w:t xml:space="preserve"> Т.А., руководители учреждений образования</w:t>
            </w:r>
          </w:p>
        </w:tc>
      </w:tr>
      <w:tr w:rsidR="00C81931" w14:paraId="53C8C049" w14:textId="77777777" w:rsidTr="00B412B3">
        <w:tc>
          <w:tcPr>
            <w:tcW w:w="562" w:type="dxa"/>
          </w:tcPr>
          <w:p w14:paraId="454E4066" w14:textId="38D7A012" w:rsidR="00C81931" w:rsidRDefault="00C81931" w:rsidP="00B412B3">
            <w:pPr>
              <w:spacing w:line="280" w:lineRule="exact"/>
            </w:pPr>
            <w:r>
              <w:lastRenderedPageBreak/>
              <w:t>17</w:t>
            </w:r>
          </w:p>
        </w:tc>
        <w:tc>
          <w:tcPr>
            <w:tcW w:w="7938" w:type="dxa"/>
          </w:tcPr>
          <w:p w14:paraId="66096E0E" w14:textId="7C4401FF" w:rsidR="00C81931" w:rsidRDefault="00C81931" w:rsidP="00B412B3">
            <w:pPr>
              <w:spacing w:line="280" w:lineRule="exact"/>
            </w:pPr>
            <w:r>
              <w:t xml:space="preserve">Проведение </w:t>
            </w:r>
            <w:proofErr w:type="gramStart"/>
            <w:r>
              <w:t>разъяснительной  работы</w:t>
            </w:r>
            <w:proofErr w:type="gramEnd"/>
            <w:r>
              <w:t xml:space="preserve"> с учащимися учреждений образования, их законными представител</w:t>
            </w:r>
            <w:r w:rsidR="00325BAC">
              <w:t>ями  в целях предупреждения распространения и влияния негативной информации,  размещенной  в сети интернет,  социальных сетях</w:t>
            </w:r>
          </w:p>
        </w:tc>
        <w:tc>
          <w:tcPr>
            <w:tcW w:w="2420" w:type="dxa"/>
          </w:tcPr>
          <w:p w14:paraId="12D00999" w14:textId="1D31D55B" w:rsidR="00C81931" w:rsidRDefault="00325BAC" w:rsidP="00B412B3">
            <w:pPr>
              <w:spacing w:line="280" w:lineRule="exact"/>
              <w:jc w:val="left"/>
            </w:pPr>
            <w:r>
              <w:t>постоянно</w:t>
            </w:r>
          </w:p>
        </w:tc>
        <w:tc>
          <w:tcPr>
            <w:tcW w:w="3640" w:type="dxa"/>
          </w:tcPr>
          <w:p w14:paraId="520CE562" w14:textId="3F876F78" w:rsidR="00C81931" w:rsidRDefault="00D408A0" w:rsidP="00325BAC">
            <w:pPr>
              <w:spacing w:line="280" w:lineRule="exact"/>
              <w:jc w:val="left"/>
            </w:pPr>
            <w:r>
              <w:t xml:space="preserve">Чернявская И.А., председатель комиссии, </w:t>
            </w:r>
            <w:proofErr w:type="spellStart"/>
            <w:r>
              <w:t>Зараковская</w:t>
            </w:r>
            <w:proofErr w:type="spellEnd"/>
            <w:r>
              <w:t xml:space="preserve"> Т.А., руководители учреждений образования</w:t>
            </w:r>
          </w:p>
        </w:tc>
      </w:tr>
      <w:tr w:rsidR="00A10F26" w14:paraId="3017A4DA" w14:textId="77777777" w:rsidTr="00B412B3">
        <w:tc>
          <w:tcPr>
            <w:tcW w:w="562" w:type="dxa"/>
          </w:tcPr>
          <w:p w14:paraId="2442FC8F" w14:textId="2C4D3277" w:rsidR="00A10F26" w:rsidRDefault="00325BAC" w:rsidP="00B412B3">
            <w:pPr>
              <w:spacing w:line="280" w:lineRule="exact"/>
            </w:pPr>
            <w:r>
              <w:t>18</w:t>
            </w:r>
          </w:p>
        </w:tc>
        <w:tc>
          <w:tcPr>
            <w:tcW w:w="7938" w:type="dxa"/>
          </w:tcPr>
          <w:p w14:paraId="38DFC45B" w14:textId="182EE324" w:rsidR="00A10F26" w:rsidRDefault="00A10F26" w:rsidP="00B412B3">
            <w:pPr>
              <w:spacing w:line="280" w:lineRule="exact"/>
            </w:pPr>
            <w:r>
              <w:t xml:space="preserve">Доведение информации о случаях коррупционных </w:t>
            </w:r>
            <w:proofErr w:type="gramStart"/>
            <w:r>
              <w:t>правонарушений  в</w:t>
            </w:r>
            <w:proofErr w:type="gramEnd"/>
            <w:r>
              <w:t xml:space="preserve"> системе  образования  до сведения руководителей и работников на общих собраниях трудового коллектива</w:t>
            </w:r>
          </w:p>
        </w:tc>
        <w:tc>
          <w:tcPr>
            <w:tcW w:w="2420" w:type="dxa"/>
          </w:tcPr>
          <w:p w14:paraId="7B7C98B1" w14:textId="46F282AF" w:rsidR="00A10F26" w:rsidRDefault="00A10F26" w:rsidP="00B412B3">
            <w:pPr>
              <w:spacing w:line="280" w:lineRule="exact"/>
              <w:jc w:val="left"/>
            </w:pPr>
            <w:r>
              <w:t>по мере поступления</w:t>
            </w:r>
          </w:p>
        </w:tc>
        <w:tc>
          <w:tcPr>
            <w:tcW w:w="3640" w:type="dxa"/>
          </w:tcPr>
          <w:p w14:paraId="79FAEFD2" w14:textId="6A2619D5" w:rsidR="00D408A0" w:rsidRDefault="00D408A0" w:rsidP="00B412B3">
            <w:pPr>
              <w:spacing w:line="280" w:lineRule="exact"/>
              <w:jc w:val="left"/>
            </w:pPr>
            <w:r>
              <w:t>Чернявская И.А.,</w:t>
            </w:r>
          </w:p>
          <w:p w14:paraId="7D8BF4A3" w14:textId="7D351F33" w:rsidR="00D408A0" w:rsidRDefault="00E8005F" w:rsidP="00B412B3">
            <w:pPr>
              <w:spacing w:line="280" w:lineRule="exact"/>
              <w:jc w:val="left"/>
            </w:pPr>
            <w:r>
              <w:t xml:space="preserve">руководители учреждений </w:t>
            </w:r>
          </w:p>
          <w:p w14:paraId="75FAC2FF" w14:textId="7BA17ED7" w:rsidR="00A10F26" w:rsidRDefault="00E8005F" w:rsidP="00B412B3">
            <w:pPr>
              <w:spacing w:line="280" w:lineRule="exact"/>
              <w:jc w:val="left"/>
            </w:pPr>
            <w:r>
              <w:t>образования</w:t>
            </w:r>
          </w:p>
        </w:tc>
      </w:tr>
      <w:tr w:rsidR="00A10F26" w14:paraId="25A21A8E" w14:textId="77777777" w:rsidTr="00B412B3">
        <w:tc>
          <w:tcPr>
            <w:tcW w:w="562" w:type="dxa"/>
          </w:tcPr>
          <w:p w14:paraId="5FF54FEA" w14:textId="1F3F60C6" w:rsidR="00A10F26" w:rsidRDefault="00325BAC" w:rsidP="00B412B3">
            <w:pPr>
              <w:spacing w:line="280" w:lineRule="exact"/>
            </w:pPr>
            <w:r>
              <w:t>19</w:t>
            </w:r>
          </w:p>
        </w:tc>
        <w:tc>
          <w:tcPr>
            <w:tcW w:w="7938" w:type="dxa"/>
          </w:tcPr>
          <w:p w14:paraId="6107BC0B" w14:textId="1D091DDE" w:rsidR="00A10F26" w:rsidRDefault="00325BAC" w:rsidP="00B412B3">
            <w:pPr>
              <w:spacing w:line="280" w:lineRule="exact"/>
            </w:pPr>
            <w:r>
              <w:t>Организация работы «горячих» линий по вопросам соблюдения антикоррупционного законодательства</w:t>
            </w:r>
          </w:p>
        </w:tc>
        <w:tc>
          <w:tcPr>
            <w:tcW w:w="2420" w:type="dxa"/>
          </w:tcPr>
          <w:p w14:paraId="00C5CB64" w14:textId="382CE495" w:rsidR="00A10F26" w:rsidRDefault="00325BAC" w:rsidP="00B412B3">
            <w:pPr>
              <w:spacing w:line="280" w:lineRule="exact"/>
              <w:jc w:val="left"/>
            </w:pPr>
            <w:r>
              <w:t xml:space="preserve">не </w:t>
            </w:r>
            <w:proofErr w:type="gramStart"/>
            <w:r>
              <w:t>реже  1</w:t>
            </w:r>
            <w:proofErr w:type="gramEnd"/>
            <w:r>
              <w:t xml:space="preserve"> раза в полугодие</w:t>
            </w:r>
          </w:p>
        </w:tc>
        <w:tc>
          <w:tcPr>
            <w:tcW w:w="3640" w:type="dxa"/>
          </w:tcPr>
          <w:p w14:paraId="5818D821" w14:textId="1C7E5C69" w:rsidR="00325BAC" w:rsidRDefault="00D408A0" w:rsidP="00325BAC">
            <w:pPr>
              <w:spacing w:line="280" w:lineRule="exact"/>
              <w:jc w:val="left"/>
            </w:pPr>
            <w:r>
              <w:t>Чернявская И.А.</w:t>
            </w:r>
            <w:r w:rsidR="00325BAC">
              <w:t>,</w:t>
            </w:r>
          </w:p>
          <w:p w14:paraId="3F186331" w14:textId="4C283F08" w:rsidR="00A10F26" w:rsidRDefault="00325BAC" w:rsidP="00325BAC">
            <w:pPr>
              <w:spacing w:line="280" w:lineRule="exact"/>
              <w:jc w:val="left"/>
            </w:pPr>
            <w:r>
              <w:t>руководители учреждений образования</w:t>
            </w:r>
          </w:p>
        </w:tc>
      </w:tr>
    </w:tbl>
    <w:p w14:paraId="60B2B7BD" w14:textId="77777777" w:rsidR="008D71D7" w:rsidRPr="008D71D7" w:rsidRDefault="008D71D7" w:rsidP="00B412B3">
      <w:pPr>
        <w:spacing w:line="280" w:lineRule="exact"/>
        <w:jc w:val="left"/>
      </w:pPr>
    </w:p>
    <w:sectPr w:rsidR="008D71D7" w:rsidRPr="008D71D7" w:rsidSect="008D71D7">
      <w:pgSz w:w="16838" w:h="11906" w:orient="landscape"/>
      <w:pgMar w:top="1701" w:right="1134" w:bottom="567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D7"/>
    <w:rsid w:val="00105105"/>
    <w:rsid w:val="001A74C7"/>
    <w:rsid w:val="001F2D3D"/>
    <w:rsid w:val="00245497"/>
    <w:rsid w:val="00272B7F"/>
    <w:rsid w:val="002B2079"/>
    <w:rsid w:val="002B2968"/>
    <w:rsid w:val="00325BAC"/>
    <w:rsid w:val="003301CC"/>
    <w:rsid w:val="00385A00"/>
    <w:rsid w:val="00397649"/>
    <w:rsid w:val="003A0942"/>
    <w:rsid w:val="003B76CF"/>
    <w:rsid w:val="003C2BBB"/>
    <w:rsid w:val="003E4EB1"/>
    <w:rsid w:val="00470378"/>
    <w:rsid w:val="00486109"/>
    <w:rsid w:val="0049461F"/>
    <w:rsid w:val="00580050"/>
    <w:rsid w:val="00592046"/>
    <w:rsid w:val="006421E7"/>
    <w:rsid w:val="0068228D"/>
    <w:rsid w:val="006F721C"/>
    <w:rsid w:val="008926E4"/>
    <w:rsid w:val="008D71D7"/>
    <w:rsid w:val="009C0F56"/>
    <w:rsid w:val="009C581F"/>
    <w:rsid w:val="009D2855"/>
    <w:rsid w:val="00A10F26"/>
    <w:rsid w:val="00B0656C"/>
    <w:rsid w:val="00B158CE"/>
    <w:rsid w:val="00B27C73"/>
    <w:rsid w:val="00B412B3"/>
    <w:rsid w:val="00BC1BFB"/>
    <w:rsid w:val="00BC3041"/>
    <w:rsid w:val="00BE6CAD"/>
    <w:rsid w:val="00C04FF3"/>
    <w:rsid w:val="00C12D25"/>
    <w:rsid w:val="00C47214"/>
    <w:rsid w:val="00C81931"/>
    <w:rsid w:val="00CF17A2"/>
    <w:rsid w:val="00D408A0"/>
    <w:rsid w:val="00D51B67"/>
    <w:rsid w:val="00E207F4"/>
    <w:rsid w:val="00E31B2B"/>
    <w:rsid w:val="00E8005F"/>
    <w:rsid w:val="00EA007F"/>
    <w:rsid w:val="00F72DD3"/>
    <w:rsid w:val="00F9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140E"/>
  <w15:chartTrackingRefBased/>
  <w15:docId w15:val="{E7FE0F4A-46AD-43AB-9C0B-13ACD700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kern w:val="2"/>
        <w:sz w:val="30"/>
        <w:szCs w:val="30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7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1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1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1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1D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1D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1D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1D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7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71D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71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71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71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71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71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71D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71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7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1D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71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71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71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71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71D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7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71D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D71D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D7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8228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82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42FC1-C9C0-494A-AFAD-CC3D25EB6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5855</Characters>
  <Application>Microsoft Office Word</Application>
  <DocSecurity>0</DocSecurity>
  <Lines>836</Lines>
  <Paragraphs>417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EDU</cp:lastModifiedBy>
  <cp:revision>2</cp:revision>
  <cp:lastPrinted>2025-01-27T05:28:00Z</cp:lastPrinted>
  <dcterms:created xsi:type="dcterms:W3CDTF">2026-03-03T16:53:00Z</dcterms:created>
  <dcterms:modified xsi:type="dcterms:W3CDTF">2026-03-03T16:53:00Z</dcterms:modified>
</cp:coreProperties>
</file>